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31" w:rsidRPr="00E34569" w:rsidRDefault="00156FA2" w:rsidP="00E34569">
      <w:pPr>
        <w:jc w:val="center"/>
        <w:rPr>
          <w:b/>
        </w:rPr>
      </w:pPr>
      <w:r>
        <w:rPr>
          <w:b/>
        </w:rPr>
        <w:t>ANEXO VI</w:t>
      </w:r>
      <w:r w:rsidR="00E34569" w:rsidRPr="00E34569">
        <w:rPr>
          <w:b/>
        </w:rPr>
        <w:t>I. TÁBOA DE PATRIMONIO PROGRESIVA</w:t>
      </w:r>
    </w:p>
    <w:p w:rsidR="00E34569" w:rsidRDefault="00E34569"/>
    <w:tbl>
      <w:tblPr>
        <w:tblpPr w:leftFromText="141" w:rightFromText="141" w:vertAnchor="page" w:horzAnchor="margin" w:tblpXSpec="center" w:tblpY="3436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2650"/>
      </w:tblGrid>
      <w:tr w:rsidR="00E34569" w:rsidRPr="00BB6596" w:rsidTr="00E34569">
        <w:trPr>
          <w:trHeight w:val="255"/>
          <w:tblCellSpacing w:w="0" w:type="dxa"/>
        </w:trPr>
        <w:tc>
          <w:tcPr>
            <w:tcW w:w="3593" w:type="dxa"/>
            <w:gridSpan w:val="2"/>
            <w:shd w:val="clear" w:color="auto" w:fill="DFF6DF"/>
            <w:vAlign w:val="center"/>
            <w:hideMark/>
          </w:tcPr>
          <w:p w:rsidR="00E34569" w:rsidRPr="00BB6596" w:rsidRDefault="003B58D1" w:rsidP="00E34569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bookmarkStart w:id="0" w:name="_GoBack"/>
            <w:r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  <w:lang w:val="gl-ES"/>
              </w:rPr>
              <w:t>TÁBOA</w:t>
            </w:r>
            <w:r w:rsidR="00203460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  <w:lang w:val="gl-ES"/>
              </w:rPr>
              <w:t xml:space="preserve"> DE</w:t>
            </w:r>
            <w:r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  <w:lang w:val="gl-ES"/>
              </w:rPr>
              <w:t xml:space="preserve"> </w:t>
            </w:r>
            <w:r w:rsidR="00E34569" w:rsidRPr="00BB6596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  <w:lang w:val="gl-ES"/>
              </w:rPr>
              <w:t xml:space="preserve"> PATRIMONIO PROGRESIVA</w:t>
            </w:r>
          </w:p>
        </w:tc>
      </w:tr>
      <w:tr w:rsidR="00E34569" w:rsidRPr="00BB6596" w:rsidTr="00E34569">
        <w:trPr>
          <w:trHeight w:val="420"/>
          <w:tblCellSpacing w:w="0" w:type="dxa"/>
        </w:trPr>
        <w:tc>
          <w:tcPr>
            <w:tcW w:w="0" w:type="auto"/>
            <w:shd w:val="clear" w:color="auto" w:fill="DFF6DF"/>
            <w:vAlign w:val="center"/>
            <w:hideMark/>
          </w:tcPr>
          <w:p w:rsidR="00E34569" w:rsidRDefault="00E34569" w:rsidP="00FC2C72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  <w:lang w:val="gl-ES"/>
              </w:rPr>
            </w:pPr>
            <w:r w:rsidRPr="00BB6596"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  <w:lang w:val="gl-ES"/>
              </w:rPr>
              <w:t>PATRIMON</w:t>
            </w:r>
            <w:r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  <w:lang w:val="gl-ES"/>
              </w:rPr>
              <w:t>O</w:t>
            </w:r>
          </w:p>
          <w:p w:rsidR="003B58D1" w:rsidRPr="00BB6596" w:rsidRDefault="003B58D1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  <w:lang w:val="gl-ES"/>
              </w:rPr>
              <w:t>ATA</w:t>
            </w:r>
          </w:p>
        </w:tc>
        <w:tc>
          <w:tcPr>
            <w:tcW w:w="0" w:type="auto"/>
            <w:shd w:val="clear" w:color="auto" w:fill="DFF6DF"/>
            <w:vAlign w:val="center"/>
            <w:hideMark/>
          </w:tcPr>
          <w:p w:rsidR="00E34569" w:rsidRPr="00BB6596" w:rsidRDefault="003B58D1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5"/>
                <w:szCs w:val="15"/>
                <w:lang w:val="gl-ES"/>
              </w:rPr>
              <w:t>COEFICIENTE PROGRESIVO PATRIMONIO</w:t>
            </w:r>
          </w:p>
        </w:tc>
      </w:tr>
      <w:tr w:rsidR="00E34569" w:rsidRPr="00BB6596" w:rsidTr="00E34569">
        <w:trPr>
          <w:trHeight w:val="255"/>
          <w:tblCellSpacing w:w="0" w:type="dxa"/>
        </w:trPr>
        <w:tc>
          <w:tcPr>
            <w:tcW w:w="0" w:type="auto"/>
            <w:shd w:val="clear" w:color="auto" w:fill="DFF6DF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10.000,00 €</w:t>
            </w:r>
          </w:p>
        </w:tc>
        <w:tc>
          <w:tcPr>
            <w:tcW w:w="0" w:type="auto"/>
            <w:shd w:val="clear" w:color="auto" w:fill="DFF6DF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0,050</w:t>
            </w:r>
          </w:p>
        </w:tc>
      </w:tr>
      <w:tr w:rsidR="00E34569" w:rsidRPr="00BB6596" w:rsidTr="00E3456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20.000,00 €</w:t>
            </w:r>
          </w:p>
        </w:tc>
        <w:tc>
          <w:tcPr>
            <w:tcW w:w="0" w:type="auto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0,060</w:t>
            </w:r>
          </w:p>
        </w:tc>
      </w:tr>
      <w:tr w:rsidR="00E34569" w:rsidRPr="00BB6596" w:rsidTr="00E34569">
        <w:trPr>
          <w:trHeight w:val="255"/>
          <w:tblCellSpacing w:w="0" w:type="dxa"/>
        </w:trPr>
        <w:tc>
          <w:tcPr>
            <w:tcW w:w="0" w:type="auto"/>
            <w:shd w:val="clear" w:color="auto" w:fill="DFF6DF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30.000,00 €</w:t>
            </w:r>
          </w:p>
        </w:tc>
        <w:tc>
          <w:tcPr>
            <w:tcW w:w="0" w:type="auto"/>
            <w:shd w:val="clear" w:color="auto" w:fill="DFF6DF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0,070</w:t>
            </w:r>
          </w:p>
        </w:tc>
      </w:tr>
      <w:tr w:rsidR="00E34569" w:rsidRPr="00BB6596" w:rsidTr="00E3456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40.000,00 €</w:t>
            </w:r>
          </w:p>
        </w:tc>
        <w:tc>
          <w:tcPr>
            <w:tcW w:w="0" w:type="auto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0,080</w:t>
            </w:r>
          </w:p>
        </w:tc>
      </w:tr>
      <w:tr w:rsidR="00E34569" w:rsidRPr="00BB6596" w:rsidTr="00E34569">
        <w:trPr>
          <w:trHeight w:val="255"/>
          <w:tblCellSpacing w:w="0" w:type="dxa"/>
        </w:trPr>
        <w:tc>
          <w:tcPr>
            <w:tcW w:w="0" w:type="auto"/>
            <w:shd w:val="clear" w:color="auto" w:fill="DFF6DF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50.000,00 €</w:t>
            </w:r>
          </w:p>
        </w:tc>
        <w:tc>
          <w:tcPr>
            <w:tcW w:w="0" w:type="auto"/>
            <w:shd w:val="clear" w:color="auto" w:fill="DFF6DF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0,090</w:t>
            </w:r>
          </w:p>
        </w:tc>
      </w:tr>
      <w:tr w:rsidR="00E34569" w:rsidRPr="00BB6596" w:rsidTr="00E34569">
        <w:trPr>
          <w:trHeight w:val="255"/>
          <w:tblCellSpacing w:w="0" w:type="dxa"/>
        </w:trPr>
        <w:tc>
          <w:tcPr>
            <w:tcW w:w="0" w:type="auto"/>
            <w:shd w:val="clear" w:color="auto" w:fill="DFF6DF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60.000,00 €</w:t>
            </w:r>
          </w:p>
        </w:tc>
        <w:tc>
          <w:tcPr>
            <w:tcW w:w="0" w:type="auto"/>
            <w:shd w:val="clear" w:color="auto" w:fill="DFF6DF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0,100</w:t>
            </w:r>
          </w:p>
        </w:tc>
      </w:tr>
      <w:tr w:rsidR="00E34569" w:rsidRPr="00BB6596" w:rsidTr="00E3456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70.000,00 €</w:t>
            </w:r>
          </w:p>
        </w:tc>
        <w:tc>
          <w:tcPr>
            <w:tcW w:w="0" w:type="auto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0,110</w:t>
            </w:r>
          </w:p>
        </w:tc>
      </w:tr>
      <w:tr w:rsidR="00E34569" w:rsidRPr="00BB6596" w:rsidTr="00E34569">
        <w:trPr>
          <w:trHeight w:val="255"/>
          <w:tblCellSpacing w:w="0" w:type="dxa"/>
        </w:trPr>
        <w:tc>
          <w:tcPr>
            <w:tcW w:w="0" w:type="auto"/>
            <w:shd w:val="clear" w:color="auto" w:fill="DFF6DF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80.000,00 €</w:t>
            </w:r>
          </w:p>
        </w:tc>
        <w:tc>
          <w:tcPr>
            <w:tcW w:w="0" w:type="auto"/>
            <w:shd w:val="clear" w:color="auto" w:fill="DFF6DF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0,120</w:t>
            </w:r>
          </w:p>
        </w:tc>
      </w:tr>
      <w:tr w:rsidR="00E34569" w:rsidRPr="00BB6596" w:rsidTr="00E3456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90.000,00 €</w:t>
            </w:r>
          </w:p>
        </w:tc>
        <w:tc>
          <w:tcPr>
            <w:tcW w:w="0" w:type="auto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0,130</w:t>
            </w:r>
          </w:p>
        </w:tc>
      </w:tr>
      <w:tr w:rsidR="00E34569" w:rsidRPr="00BB6596" w:rsidTr="00E34569">
        <w:trPr>
          <w:trHeight w:val="255"/>
          <w:tblCellSpacing w:w="0" w:type="dxa"/>
        </w:trPr>
        <w:tc>
          <w:tcPr>
            <w:tcW w:w="0" w:type="auto"/>
            <w:shd w:val="clear" w:color="auto" w:fill="DFF6DF"/>
            <w:vAlign w:val="center"/>
            <w:hideMark/>
          </w:tcPr>
          <w:p w:rsidR="00E34569" w:rsidRPr="00BB6596" w:rsidRDefault="009F1707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9F1707">
              <w:rPr>
                <w:rFonts w:ascii="Calibri" w:eastAsia="Times New Roman" w:hAnsi="Calibri"/>
                <w:color w:val="000000"/>
                <w:sz w:val="15"/>
                <w:szCs w:val="15"/>
              </w:rPr>
              <w:t>≥</w:t>
            </w:r>
            <w:r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 xml:space="preserve">100.000,00 € </w:t>
            </w:r>
          </w:p>
        </w:tc>
        <w:tc>
          <w:tcPr>
            <w:tcW w:w="0" w:type="auto"/>
            <w:shd w:val="clear" w:color="auto" w:fill="DFF6DF"/>
            <w:vAlign w:val="center"/>
            <w:hideMark/>
          </w:tcPr>
          <w:p w:rsidR="00E34569" w:rsidRPr="00BB6596" w:rsidRDefault="00E34569" w:rsidP="00FC2C72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gl-ES"/>
              </w:rPr>
            </w:pPr>
            <w:r w:rsidRPr="00BB6596">
              <w:rPr>
                <w:rFonts w:ascii="Calibri" w:eastAsia="Times New Roman" w:hAnsi="Calibri"/>
                <w:color w:val="000000"/>
                <w:sz w:val="15"/>
                <w:szCs w:val="15"/>
                <w:lang w:val="gl-ES"/>
              </w:rPr>
              <w:t>0,140</w:t>
            </w:r>
          </w:p>
        </w:tc>
      </w:tr>
      <w:bookmarkEnd w:id="0"/>
    </w:tbl>
    <w:p w:rsidR="00E34569" w:rsidRDefault="00E34569"/>
    <w:sectPr w:rsidR="00E34569" w:rsidSect="009D1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4569"/>
    <w:rsid w:val="00156FA2"/>
    <w:rsid w:val="00203460"/>
    <w:rsid w:val="003B58D1"/>
    <w:rsid w:val="009D1931"/>
    <w:rsid w:val="009F1707"/>
    <w:rsid w:val="00DB1778"/>
    <w:rsid w:val="00E34569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8D669-2AA0-4A34-BE65-42EB6293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ajrodriguez</dc:creator>
  <cp:keywords/>
  <dc:description/>
  <cp:lastModifiedBy>Estela Villalda Martínez</cp:lastModifiedBy>
  <cp:revision>8</cp:revision>
  <dcterms:created xsi:type="dcterms:W3CDTF">2018-07-02T08:53:00Z</dcterms:created>
  <dcterms:modified xsi:type="dcterms:W3CDTF">2018-07-17T10:09:00Z</dcterms:modified>
</cp:coreProperties>
</file>